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7961C0" w:rsidTr="007961C0">
        <w:trPr>
          <w:trHeight w:val="644"/>
        </w:trPr>
        <w:tc>
          <w:tcPr>
            <w:tcW w:w="9303" w:type="dxa"/>
            <w:tcBorders>
              <w:top w:val="single" w:sz="18" w:space="0" w:color="auto"/>
              <w:left w:val="single" w:sz="18" w:space="0" w:color="auto"/>
              <w:bottom w:val="single" w:sz="18" w:space="0" w:color="auto"/>
              <w:right w:val="single" w:sz="18" w:space="0" w:color="auto"/>
            </w:tcBorders>
          </w:tcPr>
          <w:p w:rsidR="007961C0" w:rsidRPr="00351B9C" w:rsidRDefault="007961C0" w:rsidP="007961C0">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7961C0" w:rsidRPr="002E027A" w:rsidRDefault="007961C0" w:rsidP="007961C0">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7961C0" w:rsidRPr="00072E29" w:rsidTr="007961C0">
        <w:trPr>
          <w:trHeight w:val="892"/>
        </w:trPr>
        <w:tc>
          <w:tcPr>
            <w:tcW w:w="9303" w:type="dxa"/>
            <w:tcBorders>
              <w:top w:val="single" w:sz="18" w:space="0" w:color="auto"/>
              <w:left w:val="single" w:sz="18" w:space="0" w:color="auto"/>
              <w:bottom w:val="single" w:sz="18" w:space="0" w:color="auto"/>
              <w:right w:val="single" w:sz="18" w:space="0" w:color="auto"/>
            </w:tcBorders>
          </w:tcPr>
          <w:p w:rsidR="007961C0" w:rsidRDefault="007961C0" w:rsidP="007961C0">
            <w:pPr>
              <w:rPr>
                <w:rFonts w:asciiTheme="majorEastAsia" w:eastAsiaTheme="majorEastAsia" w:hAnsiTheme="majorEastAsia" w:cs="Times New Roman"/>
              </w:rPr>
            </w:pPr>
          </w:p>
          <w:p w:rsidR="007961C0" w:rsidRPr="00E77A81" w:rsidRDefault="007961C0" w:rsidP="007961C0">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47256F">
              <w:rPr>
                <w:rFonts w:asciiTheme="majorEastAsia" w:eastAsiaTheme="majorEastAsia" w:hAnsiTheme="majorEastAsia" w:cs="Times New Roman" w:hint="eastAsia"/>
                <w:color w:val="4F81BD" w:themeColor="accent1"/>
              </w:rPr>
              <w:t>■</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w:t>
            </w:r>
            <w:r w:rsidRPr="0047256F">
              <w:rPr>
                <w:rFonts w:asciiTheme="minorEastAsia" w:eastAsiaTheme="minorEastAsia" w:hAnsiTheme="minorEastAsia" w:hint="eastAsia"/>
                <w:color w:val="4F81BD" w:themeColor="accent1"/>
              </w:rPr>
              <w:t>■</w:t>
            </w:r>
            <w:r>
              <w:rPr>
                <w:rFonts w:asciiTheme="minorEastAsia" w:eastAsiaTheme="minorEastAsia" w:hAnsiTheme="minorEastAsia" w:hint="eastAsia"/>
              </w:rPr>
              <w:t>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7961C0" w:rsidRPr="00FF5F86" w:rsidRDefault="007961C0" w:rsidP="007961C0">
            <w:pPr>
              <w:spacing w:line="120" w:lineRule="exact"/>
              <w:rPr>
                <w:rFonts w:asciiTheme="minorEastAsia" w:eastAsiaTheme="minorEastAsia" w:hAnsiTheme="minorEastAsia"/>
              </w:rPr>
            </w:pPr>
          </w:p>
          <w:p w:rsidR="007961C0" w:rsidRPr="00351B9C" w:rsidRDefault="007961C0" w:rsidP="007768BC">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w:t>
            </w:r>
            <w:r w:rsidR="007768BC">
              <w:rPr>
                <w:rFonts w:asciiTheme="minorEastAsia" w:eastAsiaTheme="minorEastAsia" w:hAnsiTheme="minorEastAsia" w:hint="eastAsia"/>
              </w:rPr>
              <w:t>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7961C0" w:rsidTr="007961C0">
        <w:trPr>
          <w:trHeight w:val="644"/>
        </w:trPr>
        <w:tc>
          <w:tcPr>
            <w:tcW w:w="9303" w:type="dxa"/>
            <w:tcBorders>
              <w:top w:val="single" w:sz="18" w:space="0" w:color="auto"/>
              <w:left w:val="single" w:sz="18" w:space="0" w:color="auto"/>
              <w:bottom w:val="single" w:sz="18" w:space="0" w:color="auto"/>
              <w:right w:val="single" w:sz="18" w:space="0" w:color="auto"/>
            </w:tcBorders>
          </w:tcPr>
          <w:p w:rsidR="007961C0" w:rsidRPr="00DD68A3" w:rsidRDefault="007961C0" w:rsidP="007961C0">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7961C0" w:rsidRPr="0021453B" w:rsidTr="00D077E9">
        <w:trPr>
          <w:trHeight w:val="10286"/>
        </w:trPr>
        <w:tc>
          <w:tcPr>
            <w:tcW w:w="9303" w:type="dxa"/>
            <w:tcBorders>
              <w:top w:val="single" w:sz="18" w:space="0" w:color="auto"/>
              <w:left w:val="single" w:sz="18" w:space="0" w:color="auto"/>
              <w:bottom w:val="dashed" w:sz="4" w:space="0" w:color="auto"/>
              <w:right w:val="single" w:sz="18" w:space="0" w:color="auto"/>
            </w:tcBorders>
          </w:tcPr>
          <w:p w:rsidR="007961C0" w:rsidRPr="00B001D1" w:rsidRDefault="007961C0" w:rsidP="007961C0">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7961C0" w:rsidRDefault="007961C0" w:rsidP="007961C0">
            <w:pPr>
              <w:pStyle w:val="a9"/>
              <w:ind w:firstLineChars="100" w:firstLine="212"/>
              <w:jc w:val="both"/>
              <w:rPr>
                <w:rFonts w:asciiTheme="minorEastAsia" w:eastAsiaTheme="minorEastAsia" w:hAnsiTheme="minorEastAsia" w:cs="Arial"/>
                <w:sz w:val="21"/>
              </w:rPr>
            </w:pPr>
          </w:p>
          <w:p w:rsidR="007961C0" w:rsidRPr="00B001D1" w:rsidRDefault="007961C0" w:rsidP="007961C0">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Pr>
                <w:rFonts w:asciiTheme="minorEastAsia" w:eastAsiaTheme="minorEastAsia" w:hAnsiTheme="minorEastAsia" w:hint="eastAsia"/>
              </w:rPr>
              <w:t>□</w:t>
            </w:r>
            <w:r w:rsidRPr="00B001D1">
              <w:rPr>
                <w:rFonts w:asciiTheme="majorEastAsia" w:eastAsiaTheme="majorEastAsia" w:hAnsiTheme="majorEastAsia" w:cs="Arial" w:hint="eastAsia"/>
              </w:rPr>
              <w:t>１　成年後見人に選任されてから１年以内における初回申立て</w:t>
            </w:r>
          </w:p>
          <w:p w:rsidR="003025B7" w:rsidRDefault="007961C0" w:rsidP="003025B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w:t>
            </w:r>
            <w:r w:rsidR="003025B7">
              <w:rPr>
                <w:rFonts w:asciiTheme="minorEastAsia" w:eastAsiaTheme="minorEastAsia" w:hAnsiTheme="minorEastAsia" w:cs="Arial" w:hint="eastAsia"/>
                <w:sz w:val="21"/>
              </w:rPr>
              <w:t>　成年被後見人は自宅に独居しているが，自ら郵便物等を管理することができず，かつ，</w:t>
            </w:r>
          </w:p>
          <w:p w:rsidR="003025B7" w:rsidRDefault="003025B7" w:rsidP="003025B7">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，これを管理することができる親族から，成年後見人への郵便物等の引渡しについての協力を得られない。</w:t>
            </w:r>
          </w:p>
          <w:p w:rsidR="003025B7" w:rsidRDefault="003025B7" w:rsidP="003025B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成年被後見人は施設に入所中であるが，自ら郵便物等を管理することができず，かつ，</w:t>
            </w:r>
          </w:p>
          <w:p w:rsidR="003025B7" w:rsidRDefault="003025B7" w:rsidP="003025B7">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，これを管理することができる施設から，成年後見人への郵便物等の引渡しについての協力を得られない。</w:t>
            </w:r>
          </w:p>
          <w:p w:rsidR="003025B7" w:rsidRDefault="003025B7" w:rsidP="003025B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成年被後見人は親族と同居しているが，自ら郵便物等を管理することができず，かつ，</w:t>
            </w:r>
          </w:p>
          <w:p w:rsidR="003025B7" w:rsidRDefault="003025B7" w:rsidP="003025B7">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，これを管理することのできる同居の親族から，成年後見人</w:t>
            </w:r>
            <w:r>
              <w:rPr>
                <w:rFonts w:asciiTheme="minorEastAsia" w:eastAsiaTheme="minorEastAsia" w:hAnsiTheme="minorEastAsia" w:cs="Arial" w:hint="eastAsia"/>
              </w:rPr>
              <w:t>への郵便物等の引渡しについての協力を得られない。</w:t>
            </w:r>
          </w:p>
          <w:p w:rsidR="007961C0" w:rsidRDefault="007961C0" w:rsidP="007961C0">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7961C0" w:rsidRDefault="007961C0" w:rsidP="007961C0">
            <w:pPr>
              <w:pStyle w:val="a9"/>
              <w:ind w:leftChars="100" w:left="212" w:firstLineChars="100" w:firstLine="212"/>
              <w:rPr>
                <w:rFonts w:asciiTheme="minorEastAsia" w:eastAsiaTheme="minorEastAsia" w:hAnsiTheme="minorEastAsia" w:cs="Arial"/>
                <w:sz w:val="21"/>
              </w:rPr>
            </w:pPr>
          </w:p>
          <w:p w:rsidR="007961C0" w:rsidRPr="00B001D1" w:rsidRDefault="007961C0" w:rsidP="007961C0">
            <w:pPr>
              <w:pStyle w:val="a9"/>
              <w:ind w:leftChars="100" w:left="212"/>
              <w:jc w:val="both"/>
              <w:rPr>
                <w:rFonts w:asciiTheme="majorEastAsia" w:eastAsiaTheme="majorEastAsia" w:hAnsiTheme="majorEastAsia" w:cs="Arial"/>
                <w:sz w:val="21"/>
              </w:rPr>
            </w:pPr>
            <w:r w:rsidRPr="0047256F">
              <w:rPr>
                <w:rFonts w:asciiTheme="majorEastAsia" w:eastAsiaTheme="majorEastAsia" w:hAnsiTheme="majorEastAsia" w:cs="Arial" w:hint="eastAsia"/>
                <w:color w:val="4F81BD" w:themeColor="accent1"/>
                <w:sz w:val="21"/>
              </w:rPr>
              <w:t>■</w:t>
            </w:r>
            <w:r w:rsidRPr="00B001D1">
              <w:rPr>
                <w:rFonts w:asciiTheme="majorEastAsia" w:eastAsiaTheme="majorEastAsia" w:hAnsiTheme="majorEastAsia" w:cs="Arial" w:hint="eastAsia"/>
                <w:sz w:val="21"/>
              </w:rPr>
              <w:t>２　成年後見人に選任されてから１年以上経過した後における初回申立て</w:t>
            </w:r>
          </w:p>
          <w:p w:rsidR="007961C0" w:rsidRDefault="007961C0" w:rsidP="007961C0">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7961C0" w:rsidRDefault="007961C0" w:rsidP="007961C0">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7961C0" w:rsidRPr="00B001D1" w:rsidRDefault="007961C0" w:rsidP="007961C0">
            <w:pPr>
              <w:pStyle w:val="a9"/>
              <w:ind w:leftChars="200" w:left="424" w:firstLineChars="100" w:firstLine="212"/>
              <w:jc w:val="both"/>
              <w:rPr>
                <w:rFonts w:asciiTheme="minorEastAsia" w:eastAsiaTheme="minorEastAsia" w:hAnsiTheme="minorEastAsia" w:cs="Arial"/>
                <w:sz w:val="21"/>
              </w:rPr>
            </w:pPr>
          </w:p>
          <w:p w:rsidR="007961C0" w:rsidRPr="00B001D1" w:rsidRDefault="007961C0" w:rsidP="007961C0">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7961C0" w:rsidRDefault="007961C0" w:rsidP="007961C0">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7961C0" w:rsidRPr="00336E96" w:rsidRDefault="007961C0" w:rsidP="007961C0">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7961C0" w:rsidRDefault="007961C0" w:rsidP="007961C0">
            <w:pPr>
              <w:pStyle w:val="a9"/>
              <w:ind w:left="424" w:hangingChars="200" w:hanging="424"/>
              <w:jc w:val="both"/>
              <w:rPr>
                <w:rFonts w:asciiTheme="minorEastAsia" w:eastAsiaTheme="minorEastAsia" w:hAnsiTheme="minorEastAsia" w:cs="Arial"/>
                <w:sz w:val="21"/>
              </w:rPr>
            </w:pPr>
          </w:p>
          <w:p w:rsidR="007961C0" w:rsidRPr="00B001D1" w:rsidRDefault="007961C0" w:rsidP="007961C0">
            <w:pPr>
              <w:pStyle w:val="a9"/>
              <w:ind w:leftChars="100" w:left="424" w:hangingChars="100" w:hanging="212"/>
              <w:jc w:val="both"/>
              <w:rPr>
                <w:rFonts w:asciiTheme="majorEastAsia" w:eastAsiaTheme="majorEastAsia" w:hAnsiTheme="majorEastAsia" w:cs="Arial"/>
                <w:sz w:val="21"/>
              </w:rPr>
            </w:pPr>
            <w:r w:rsidRPr="0047256F">
              <w:rPr>
                <w:rFonts w:asciiTheme="majorEastAsia" w:eastAsiaTheme="majorEastAsia" w:hAnsiTheme="majorEastAsia" w:cs="Arial" w:hint="eastAsia"/>
                <w:color w:val="4F81BD" w:themeColor="accent1"/>
                <w:sz w:val="21"/>
              </w:rPr>
              <w:t>■</w:t>
            </w:r>
            <w:r w:rsidRPr="00B001D1">
              <w:rPr>
                <w:rFonts w:asciiTheme="majorEastAsia" w:eastAsiaTheme="majorEastAsia" w:hAnsiTheme="majorEastAsia" w:cs="Arial" w:hint="eastAsia"/>
                <w:sz w:val="21"/>
              </w:rPr>
              <w:t>４　具体的事情</w:t>
            </w:r>
          </w:p>
          <w:p w:rsidR="007961C0" w:rsidRPr="0021453B" w:rsidRDefault="0021453B" w:rsidP="00D077E9">
            <w:pPr>
              <w:pStyle w:val="a9"/>
              <w:ind w:leftChars="-391" w:left="787" w:hangingChars="800" w:hanging="1616"/>
              <w:rPr>
                <w:rFonts w:asciiTheme="majorEastAsia" w:eastAsiaTheme="majorEastAsia" w:hAnsiTheme="majorEastAsia"/>
                <w:b/>
                <w:color w:val="1F497D" w:themeColor="text2"/>
              </w:rPr>
            </w:pPr>
            <w:r>
              <w:rPr>
                <w:rFonts w:asciiTheme="minorEastAsia" w:eastAsiaTheme="minorEastAsia" w:hAnsiTheme="minorEastAsia" w:hint="eastAsia"/>
              </w:rPr>
              <w:t xml:space="preserve">　 </w:t>
            </w:r>
            <w:r w:rsidR="007961C0">
              <w:rPr>
                <w:rFonts w:asciiTheme="minorEastAsia" w:eastAsiaTheme="minorEastAsia" w:hAnsiTheme="minorEastAsia" w:hint="eastAsia"/>
              </w:rPr>
              <w:t xml:space="preserve">　</w:t>
            </w:r>
            <w:r w:rsidRPr="0021453B">
              <w:rPr>
                <w:rFonts w:asciiTheme="majorEastAsia" w:eastAsiaTheme="majorEastAsia" w:hAnsiTheme="majorEastAsia" w:hint="eastAsia"/>
                <w:b/>
                <w:color w:val="1F497D" w:themeColor="text2"/>
              </w:rPr>
              <w:t xml:space="preserve">　</w:t>
            </w:r>
            <w:r w:rsidR="00D077E9">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w:t>
            </w:r>
            <w:r>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成年被後見人は自分で郵便物を管理することはできず，申立人は，成年被後見人と同居していた親族○○○○の協力を得て，定期的に成年被後見人宛ての郵便物の引渡しを受け，同人の財産や収支の状況について確認を行ってきました。</w:t>
            </w:r>
          </w:p>
          <w:p w:rsidR="0021453B" w:rsidRPr="0021453B" w:rsidRDefault="0021453B" w:rsidP="00D077E9">
            <w:pPr>
              <w:pStyle w:val="a9"/>
              <w:ind w:leftChars="-391" w:left="793" w:hangingChars="800" w:hanging="1622"/>
              <w:rPr>
                <w:rFonts w:asciiTheme="majorEastAsia" w:eastAsiaTheme="majorEastAsia" w:hAnsiTheme="majorEastAsia"/>
                <w:b/>
                <w:color w:val="1F497D" w:themeColor="text2"/>
              </w:rPr>
            </w:pPr>
            <w:r w:rsidRPr="0021453B">
              <w:rPr>
                <w:rFonts w:asciiTheme="majorEastAsia" w:eastAsiaTheme="majorEastAsia" w:hAnsiTheme="majorEastAsia" w:hint="eastAsia"/>
                <w:b/>
                <w:color w:val="1F497D" w:themeColor="text2"/>
              </w:rPr>
              <w:t xml:space="preserve">      </w:t>
            </w:r>
            <w:r>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 xml:space="preserve"> </w:t>
            </w:r>
            <w:r w:rsidR="00D077E9">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　ところが，申立人が選任されて１年以上が経過した平成○○年○○月ころ，成年被後見人と同居していた親族○○○○が体調を崩して入院したことに伴い，別の親族△△△△が成年被後見人を引き取り，身の回りの世話をするようになった以降，親族△△△△は，</w:t>
            </w:r>
            <w:r>
              <w:rPr>
                <w:rFonts w:asciiTheme="majorEastAsia" w:eastAsiaTheme="majorEastAsia" w:hAnsiTheme="majorEastAsia" w:hint="eastAsia"/>
                <w:b/>
                <w:color w:val="1F497D" w:themeColor="text2"/>
              </w:rPr>
              <w:t>成年</w:t>
            </w:r>
            <w:r w:rsidRPr="0021453B">
              <w:rPr>
                <w:rFonts w:asciiTheme="majorEastAsia" w:eastAsiaTheme="majorEastAsia" w:hAnsiTheme="majorEastAsia" w:hint="eastAsia"/>
                <w:b/>
                <w:color w:val="1F497D" w:themeColor="text2"/>
              </w:rPr>
              <w:t>後見制度の利用に反対し，申立人が成年被後見人と面会することを強く拒絶している上，現住居に配達される成年被後見人宛ての郵便物の引渡しにも協力してくれません。</w:t>
            </w:r>
          </w:p>
          <w:p w:rsidR="0021453B" w:rsidRPr="0021453B" w:rsidRDefault="0021453B" w:rsidP="00D077E9">
            <w:pPr>
              <w:pStyle w:val="a9"/>
              <w:tabs>
                <w:tab w:val="left" w:pos="1014"/>
              </w:tabs>
              <w:ind w:leftChars="-391" w:left="793" w:hangingChars="800" w:hanging="1622"/>
              <w:rPr>
                <w:rFonts w:asciiTheme="majorEastAsia" w:eastAsiaTheme="majorEastAsia" w:hAnsiTheme="majorEastAsia"/>
              </w:rPr>
            </w:pPr>
            <w:r w:rsidRPr="0021453B">
              <w:rPr>
                <w:rFonts w:asciiTheme="majorEastAsia" w:eastAsiaTheme="majorEastAsia" w:hAnsiTheme="majorEastAsia" w:hint="eastAsia"/>
                <w:b/>
                <w:color w:val="1F497D" w:themeColor="text2"/>
              </w:rPr>
              <w:t xml:space="preserve">       </w:t>
            </w:r>
            <w:r>
              <w:rPr>
                <w:rFonts w:asciiTheme="majorEastAsia" w:eastAsiaTheme="majorEastAsia" w:hAnsiTheme="majorEastAsia" w:hint="eastAsia"/>
                <w:b/>
                <w:color w:val="1F497D" w:themeColor="text2"/>
              </w:rPr>
              <w:t xml:space="preserve">  </w:t>
            </w:r>
            <w:r w:rsidR="00D077E9">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 xml:space="preserve"> 　また，親族△△△△は，最近，○○市役所で成年被後見人の印鑑登録をしようとしたり，成年被後見人名義の新しい預金口座を開設しようと</w:t>
            </w:r>
            <w:r>
              <w:rPr>
                <w:rFonts w:asciiTheme="majorEastAsia" w:eastAsiaTheme="majorEastAsia" w:hAnsiTheme="majorEastAsia" w:hint="eastAsia"/>
                <w:b/>
                <w:color w:val="1F497D" w:themeColor="text2"/>
              </w:rPr>
              <w:t>したり</w:t>
            </w:r>
            <w:r w:rsidRPr="0021453B">
              <w:rPr>
                <w:rFonts w:asciiTheme="majorEastAsia" w:eastAsiaTheme="majorEastAsia" w:hAnsiTheme="majorEastAsia" w:hint="eastAsia"/>
                <w:b/>
                <w:color w:val="1F497D" w:themeColor="text2"/>
              </w:rPr>
              <w:t>していたようであり，このままでは，申立人の知らないうちに，成年被後見人の財産が損なわれかねません。</w:t>
            </w:r>
            <w:r>
              <w:rPr>
                <w:rFonts w:asciiTheme="minorEastAsia" w:eastAsiaTheme="minorEastAsia" w:hAnsiTheme="minorEastAsia" w:hint="eastAsia"/>
              </w:rPr>
              <w:t xml:space="preserve">　　　</w:t>
            </w:r>
          </w:p>
        </w:tc>
      </w:tr>
      <w:tr w:rsidR="007961C0" w:rsidTr="007961C0">
        <w:trPr>
          <w:trHeight w:val="475"/>
        </w:trPr>
        <w:tc>
          <w:tcPr>
            <w:tcW w:w="9303" w:type="dxa"/>
            <w:tcBorders>
              <w:top w:val="dashed" w:sz="4" w:space="0" w:color="auto"/>
              <w:left w:val="single" w:sz="18" w:space="0" w:color="auto"/>
              <w:bottom w:val="single" w:sz="18" w:space="0" w:color="auto"/>
              <w:right w:val="single" w:sz="18" w:space="0" w:color="auto"/>
            </w:tcBorders>
          </w:tcPr>
          <w:p w:rsidR="007961C0" w:rsidRDefault="007961C0" w:rsidP="007961C0">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7961C0" w:rsidRDefault="007961C0" w:rsidP="007961C0">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7961C0" w:rsidRPr="00B001D1" w:rsidRDefault="007961C0" w:rsidP="007961C0">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C82B9B" w:rsidRPr="00C93444" w:rsidRDefault="007961C0" w:rsidP="00C82B9B">
      <w:pPr>
        <w:adjustRightInd/>
        <w:jc w:val="center"/>
        <w:rPr>
          <w:rFonts w:asciiTheme="minorEastAsia" w:eastAsiaTheme="minorEastAsia" w:hAnsiTheme="minorEastAsia" w:cs="Times New Roman"/>
          <w:spacing w:val="2"/>
          <w:sz w:val="18"/>
          <w:szCs w:val="18"/>
        </w:rPr>
      </w:pPr>
      <w:r w:rsidRPr="009E0945">
        <w:rPr>
          <w:rFonts w:cs="Times New Roman"/>
          <w:sz w:val="18"/>
          <w:szCs w:val="18"/>
        </w:rPr>
        <w:t xml:space="preserve"> </w:t>
      </w:r>
      <w:r w:rsidR="00C82B9B" w:rsidRPr="00C93444">
        <w:rPr>
          <w:rFonts w:asciiTheme="minorEastAsia" w:eastAsiaTheme="minorEastAsia" w:hAnsiTheme="minorEastAsia" w:hint="eastAsia"/>
          <w:sz w:val="18"/>
          <w:szCs w:val="18"/>
        </w:rPr>
        <w:t>（</w:t>
      </w:r>
      <w:r w:rsidR="00C82B9B" w:rsidRPr="00C93444">
        <w:rPr>
          <w:rFonts w:asciiTheme="minorEastAsia" w:eastAsiaTheme="minorEastAsia" w:hAnsiTheme="minorEastAsia" w:cs="Times New Roman"/>
          <w:sz w:val="18"/>
          <w:szCs w:val="18"/>
        </w:rPr>
        <w:t xml:space="preserve"> 2 / </w:t>
      </w:r>
      <w:r w:rsidR="00C82B9B" w:rsidRPr="00C93444">
        <w:rPr>
          <w:rFonts w:asciiTheme="minorEastAsia" w:eastAsiaTheme="minorEastAsia" w:hAnsiTheme="minorEastAsia" w:cs="Times New Roman" w:hint="eastAsia"/>
          <w:sz w:val="18"/>
          <w:szCs w:val="18"/>
        </w:rPr>
        <w:t>3</w:t>
      </w:r>
      <w:r w:rsidR="00C82B9B" w:rsidRPr="00C93444">
        <w:rPr>
          <w:rFonts w:asciiTheme="minorEastAsia" w:eastAsiaTheme="minorEastAsia" w:hAnsiTheme="minorEastAsia" w:cs="Times New Roman"/>
          <w:sz w:val="18"/>
          <w:szCs w:val="18"/>
        </w:rPr>
        <w:t xml:space="preserve"> </w:t>
      </w:r>
      <w:r w:rsidR="00C82B9B" w:rsidRPr="00C93444">
        <w:rPr>
          <w:rFonts w:asciiTheme="minorEastAsia" w:eastAsiaTheme="minorEastAsia" w:hAnsiTheme="minorEastAsia" w:hint="eastAsia"/>
          <w:sz w:val="18"/>
          <w:szCs w:val="18"/>
        </w:rPr>
        <w:t>）</w:t>
      </w:r>
    </w:p>
    <w:p w:rsidR="00870972" w:rsidRPr="00C93444" w:rsidRDefault="00870972" w:rsidP="00215DD5">
      <w:pPr>
        <w:adjustRightInd/>
        <w:jc w:val="center"/>
        <w:rPr>
          <w:rFonts w:asciiTheme="minorEastAsia" w:eastAsiaTheme="minorEastAsia" w:hAnsiTheme="minorEastAsia" w:cs="Times New Roman"/>
          <w:spacing w:val="2"/>
          <w:sz w:val="18"/>
          <w:szCs w:val="18"/>
        </w:rPr>
      </w:pPr>
    </w:p>
    <w:sectPr w:rsidR="00870972" w:rsidRPr="00C93444" w:rsidSect="00A77C4F">
      <w:headerReference w:type="default" r:id="rId6"/>
      <w:type w:val="continuous"/>
      <w:pgSz w:w="11906" w:h="16838"/>
      <w:pgMar w:top="993"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4C" w:rsidRDefault="0051644C">
      <w:r>
        <w:separator/>
      </w:r>
    </w:p>
  </w:endnote>
  <w:endnote w:type="continuationSeparator" w:id="0">
    <w:p w:rsidR="0051644C" w:rsidRDefault="00516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4C" w:rsidRDefault="0051644C">
      <w:r>
        <w:rPr>
          <w:rFonts w:ascii="ＭＳ 明朝" w:cs="Times New Roman"/>
          <w:color w:val="auto"/>
          <w:sz w:val="2"/>
          <w:szCs w:val="2"/>
        </w:rPr>
        <w:continuationSeparator/>
      </w:r>
    </w:p>
  </w:footnote>
  <w:footnote w:type="continuationSeparator" w:id="0">
    <w:p w:rsidR="0051644C" w:rsidRDefault="00516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4F" w:rsidRPr="0047256F" w:rsidRDefault="00A77C4F">
    <w:pPr>
      <w:pStyle w:val="a3"/>
      <w:rPr>
        <w:rFonts w:asciiTheme="majorEastAsia" w:eastAsiaTheme="majorEastAsia" w:hAnsiTheme="majorEastAsia"/>
        <w:sz w:val="18"/>
        <w:szCs w:val="18"/>
      </w:rPr>
    </w:pPr>
    <w:r w:rsidRPr="0047256F">
      <w:rPr>
        <w:rFonts w:asciiTheme="majorEastAsia" w:eastAsiaTheme="majorEastAsia" w:hAnsiTheme="majorEastAsia" w:hint="eastAsia"/>
        <w:sz w:val="18"/>
        <w:szCs w:val="18"/>
      </w:rPr>
      <w:t>（書式１－２　成年後見人に選任されてから１年</w:t>
    </w:r>
    <w:r w:rsidR="0047256F">
      <w:rPr>
        <w:rFonts w:asciiTheme="majorEastAsia" w:eastAsiaTheme="majorEastAsia" w:hAnsiTheme="majorEastAsia" w:hint="eastAsia"/>
        <w:sz w:val="18"/>
        <w:szCs w:val="18"/>
      </w:rPr>
      <w:t>以上経過した後</w:t>
    </w:r>
    <w:r w:rsidRPr="0047256F">
      <w:rPr>
        <w:rFonts w:asciiTheme="majorEastAsia" w:eastAsiaTheme="majorEastAsia" w:hAnsiTheme="majorEastAsia" w:hint="eastAsia"/>
        <w:sz w:val="18"/>
        <w:szCs w:val="18"/>
      </w:rPr>
      <w:t>における初回申立ての場合の記載例）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37115"/>
    <w:rsid w:val="00072E29"/>
    <w:rsid w:val="000C30E6"/>
    <w:rsid w:val="000D3B79"/>
    <w:rsid w:val="000F7938"/>
    <w:rsid w:val="00113FB4"/>
    <w:rsid w:val="001A25DD"/>
    <w:rsid w:val="0021453B"/>
    <w:rsid w:val="00215DD5"/>
    <w:rsid w:val="00277555"/>
    <w:rsid w:val="002D5794"/>
    <w:rsid w:val="002E027A"/>
    <w:rsid w:val="002E6DB8"/>
    <w:rsid w:val="003025B7"/>
    <w:rsid w:val="00351B9C"/>
    <w:rsid w:val="0047256F"/>
    <w:rsid w:val="0051644C"/>
    <w:rsid w:val="00645231"/>
    <w:rsid w:val="0068165F"/>
    <w:rsid w:val="00683671"/>
    <w:rsid w:val="00686637"/>
    <w:rsid w:val="006B7194"/>
    <w:rsid w:val="00717197"/>
    <w:rsid w:val="007768BC"/>
    <w:rsid w:val="007961C0"/>
    <w:rsid w:val="007D34E2"/>
    <w:rsid w:val="00870972"/>
    <w:rsid w:val="009A3D2C"/>
    <w:rsid w:val="009B5127"/>
    <w:rsid w:val="009E0945"/>
    <w:rsid w:val="00A6055D"/>
    <w:rsid w:val="00A668E4"/>
    <w:rsid w:val="00A77C4F"/>
    <w:rsid w:val="00B001D1"/>
    <w:rsid w:val="00B26687"/>
    <w:rsid w:val="00B44884"/>
    <w:rsid w:val="00BD2103"/>
    <w:rsid w:val="00C674C7"/>
    <w:rsid w:val="00C77837"/>
    <w:rsid w:val="00C82B9B"/>
    <w:rsid w:val="00C93444"/>
    <w:rsid w:val="00D077E9"/>
    <w:rsid w:val="00D423EB"/>
    <w:rsid w:val="00DB4453"/>
    <w:rsid w:val="00DD68A3"/>
    <w:rsid w:val="00DD7B28"/>
    <w:rsid w:val="00E330F8"/>
    <w:rsid w:val="00E70338"/>
    <w:rsid w:val="00E77A81"/>
    <w:rsid w:val="00FD48D2"/>
    <w:rsid w:val="00FF5F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divs>
    <w:div w:id="16707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1241</Words>
  <Characters>139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中山　康</cp:lastModifiedBy>
  <cp:revision>11</cp:revision>
  <cp:lastPrinted>2016-08-09T08:35:00Z</cp:lastPrinted>
  <dcterms:created xsi:type="dcterms:W3CDTF">2016-08-09T08:30:00Z</dcterms:created>
  <dcterms:modified xsi:type="dcterms:W3CDTF">2016-09-01T00:26:00Z</dcterms:modified>
</cp:coreProperties>
</file>